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81" w:rsidRDefault="00913681">
      <w:pPr>
        <w:pStyle w:val="30"/>
        <w:framePr w:w="9389" w:h="2069" w:hRule="exact" w:wrap="none" w:vAnchor="page" w:hAnchor="page" w:x="1863" w:y="1820"/>
        <w:shd w:val="clear" w:color="auto" w:fill="auto"/>
        <w:spacing w:after="95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896C81" w:rsidRDefault="00913681">
      <w:pPr>
        <w:pStyle w:val="30"/>
        <w:framePr w:w="9389" w:h="2069" w:hRule="exact" w:wrap="none" w:vAnchor="page" w:hAnchor="page" w:x="1863" w:y="1820"/>
        <w:shd w:val="clear" w:color="auto" w:fill="auto"/>
        <w:spacing w:after="303" w:line="283" w:lineRule="exact"/>
        <w:ind w:left="20"/>
      </w:pPr>
      <w:r>
        <w:t>ХЬАЛХА-МАРТАН МУНИЦИПАЛЬНИ К1ОШТАН</w:t>
      </w:r>
      <w:r>
        <w:br/>
        <w:t>АДМИНИСТРАЦИ</w:t>
      </w:r>
    </w:p>
    <w:p w:rsidR="00896C81" w:rsidRDefault="00913681">
      <w:pPr>
        <w:pStyle w:val="30"/>
        <w:framePr w:w="9389" w:h="2069" w:hRule="exact" w:wrap="none" w:vAnchor="page" w:hAnchor="page" w:x="1863" w:y="1820"/>
        <w:shd w:val="clear" w:color="auto" w:fill="auto"/>
        <w:spacing w:after="0" w:line="280" w:lineRule="exact"/>
        <w:ind w:left="20"/>
      </w:pPr>
      <w:r>
        <w:t>ПОСТАНОВЛЕНИЕ</w:t>
      </w:r>
    </w:p>
    <w:p w:rsidR="00896C81" w:rsidRDefault="00913681">
      <w:pPr>
        <w:pStyle w:val="10"/>
        <w:framePr w:w="9389" w:h="10747" w:hRule="exact" w:wrap="none" w:vAnchor="page" w:hAnchor="page" w:x="1863" w:y="4442"/>
        <w:shd w:val="clear" w:color="auto" w:fill="auto"/>
        <w:tabs>
          <w:tab w:val="left" w:pos="8251"/>
        </w:tabs>
        <w:spacing w:before="0" w:after="0" w:line="300" w:lineRule="exact"/>
      </w:pPr>
      <w:bookmarkStart w:id="0" w:name="bookmark0"/>
      <w:r>
        <w:rPr>
          <w:rStyle w:val="1FranklinGothicBook14pt"/>
        </w:rPr>
        <w:t>28  02  2023г.</w:t>
      </w:r>
      <w:r>
        <w:rPr>
          <w:rStyle w:val="1FranklinGothicBook14pt"/>
        </w:rPr>
        <w:tab/>
        <w:t>№18</w:t>
      </w:r>
      <w:bookmarkEnd w:id="0"/>
    </w:p>
    <w:p w:rsidR="00896C81" w:rsidRDefault="00913681">
      <w:pPr>
        <w:pStyle w:val="20"/>
        <w:framePr w:w="9389" w:h="10747" w:hRule="exact" w:wrap="none" w:vAnchor="page" w:hAnchor="page" w:x="1863" w:y="4442"/>
        <w:shd w:val="clear" w:color="auto" w:fill="auto"/>
        <w:spacing w:before="0" w:after="309" w:line="280" w:lineRule="exact"/>
        <w:ind w:left="20"/>
      </w:pPr>
      <w:r>
        <w:t>г. Урус-Мартан</w:t>
      </w:r>
    </w:p>
    <w:p w:rsidR="00896C81" w:rsidRDefault="00913681">
      <w:pPr>
        <w:pStyle w:val="30"/>
        <w:framePr w:w="9389" w:h="10747" w:hRule="exact" w:wrap="none" w:vAnchor="page" w:hAnchor="page" w:x="1863" w:y="4442"/>
        <w:shd w:val="clear" w:color="auto" w:fill="auto"/>
        <w:spacing w:after="300" w:line="322" w:lineRule="exact"/>
        <w:ind w:left="20"/>
      </w:pPr>
      <w:r>
        <w:t>О создании межведомственной группы для организации наземного</w:t>
      </w:r>
      <w:r>
        <w:br/>
        <w:t xml:space="preserve">патрулирования и контроля за </w:t>
      </w:r>
      <w:proofErr w:type="spellStart"/>
      <w:r>
        <w:t>лесопожарной</w:t>
      </w:r>
      <w:proofErr w:type="spellEnd"/>
      <w:r>
        <w:t xml:space="preserve"> </w:t>
      </w:r>
      <w:r>
        <w:t>обстановкой</w:t>
      </w:r>
      <w:r>
        <w:br/>
        <w:t>на пожароопасный период</w:t>
      </w:r>
    </w:p>
    <w:p w:rsidR="00896C81" w:rsidRDefault="00913681">
      <w:pPr>
        <w:pStyle w:val="20"/>
        <w:framePr w:w="9389" w:h="10747" w:hRule="exact" w:wrap="none" w:vAnchor="page" w:hAnchor="page" w:x="1863" w:y="4442"/>
        <w:shd w:val="clear" w:color="auto" w:fill="auto"/>
        <w:tabs>
          <w:tab w:val="left" w:pos="8064"/>
        </w:tabs>
        <w:spacing w:before="0" w:after="0" w:line="322" w:lineRule="exact"/>
        <w:ind w:firstLine="760"/>
        <w:jc w:val="both"/>
      </w:pPr>
      <w:r>
        <w:t>В соответствии со статьей 83 Лесного кодекса Российской Федерации</w:t>
      </w:r>
      <w:r>
        <w:br/>
        <w:t xml:space="preserve">и Законом Чеченской Республики от 26.06.2007г. № </w:t>
      </w:r>
      <w:r w:rsidRPr="002147AE">
        <w:rPr>
          <w:lang w:eastAsia="en-US" w:bidi="en-US"/>
        </w:rPr>
        <w:t>39-</w:t>
      </w:r>
      <w:r>
        <w:rPr>
          <w:lang w:val="en-US" w:eastAsia="en-US" w:bidi="en-US"/>
        </w:rPr>
        <w:t>P</w:t>
      </w:r>
      <w:r w:rsidRPr="002147AE">
        <w:rPr>
          <w:lang w:eastAsia="en-US" w:bidi="en-US"/>
        </w:rPr>
        <w:t xml:space="preserve">3 </w:t>
      </w:r>
      <w:r>
        <w:t>«О защите</w:t>
      </w:r>
      <w:r>
        <w:br/>
        <w:t>населения и территорий Чеченской Республики от чрезвычайных ситуаций</w:t>
      </w:r>
      <w:r>
        <w:br/>
        <w:t xml:space="preserve">природного и </w:t>
      </w:r>
      <w:r>
        <w:t>техногенного характера», в целях предупреждения и</w:t>
      </w:r>
      <w:r>
        <w:br/>
        <w:t>ликвидации лесных пожаров, а также обеспечения выполнения Правил</w:t>
      </w:r>
      <w:r>
        <w:br/>
      </w:r>
      <w:proofErr w:type="spellStart"/>
      <w:proofErr w:type="gramStart"/>
      <w:r>
        <w:t>пожарно'й</w:t>
      </w:r>
      <w:proofErr w:type="spellEnd"/>
      <w:proofErr w:type="gramEnd"/>
      <w:r>
        <w:t>' безопасности в лесах, утвержденных постановлением</w:t>
      </w:r>
      <w:r>
        <w:br/>
        <w:t>Правительства Российской Федерации от 07.10.2020г. №</w:t>
      </w:r>
      <w:r>
        <w:tab/>
        <w:t>1614 «Об</w:t>
      </w:r>
    </w:p>
    <w:p w:rsidR="00896C81" w:rsidRDefault="00913681">
      <w:pPr>
        <w:pStyle w:val="20"/>
        <w:framePr w:w="9389" w:h="10747" w:hRule="exact" w:wrap="none" w:vAnchor="page" w:hAnchor="page" w:x="1863" w:y="4442"/>
        <w:shd w:val="clear" w:color="auto" w:fill="auto"/>
        <w:spacing w:before="0" w:after="0" w:line="322" w:lineRule="exact"/>
        <w:jc w:val="both"/>
      </w:pPr>
      <w:proofErr w:type="gramStart"/>
      <w:r>
        <w:t>утверждении</w:t>
      </w:r>
      <w:proofErr w:type="gramEnd"/>
      <w:r>
        <w:t xml:space="preserve"> правил</w:t>
      </w:r>
      <w:r>
        <w:t xml:space="preserve"> пожарной безопасности в лесах», администрация </w:t>
      </w:r>
      <w:proofErr w:type="spellStart"/>
      <w:r>
        <w:t>Урус</w:t>
      </w:r>
      <w:proofErr w:type="spellEnd"/>
      <w:r>
        <w:t>-</w:t>
      </w:r>
      <w:r>
        <w:br/>
      </w:r>
      <w:proofErr w:type="spellStart"/>
      <w:r>
        <w:t>Мартановского</w:t>
      </w:r>
      <w:proofErr w:type="spellEnd"/>
      <w:r>
        <w:t xml:space="preserve"> муниципального района </w:t>
      </w:r>
      <w:r>
        <w:rPr>
          <w:rStyle w:val="23pt"/>
        </w:rPr>
        <w:t>постановляет:</w:t>
      </w:r>
    </w:p>
    <w:p w:rsidR="00896C81" w:rsidRDefault="00913681">
      <w:pPr>
        <w:pStyle w:val="20"/>
        <w:framePr w:w="9389" w:h="10747" w:hRule="exact" w:wrap="none" w:vAnchor="page" w:hAnchor="page" w:x="1863" w:y="4442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0" w:line="322" w:lineRule="exact"/>
        <w:ind w:firstLine="760"/>
        <w:jc w:val="both"/>
      </w:pPr>
      <w:r>
        <w:t>Создать межведомственную группу Урус-Мартановского</w:t>
      </w:r>
      <w:r>
        <w:br/>
        <w:t>муниципального района для организации наземного патрулирования и</w:t>
      </w:r>
      <w:r>
        <w:br/>
        <w:t xml:space="preserve">контроля за </w:t>
      </w:r>
      <w:proofErr w:type="spellStart"/>
      <w:r>
        <w:t>лесопожарной</w:t>
      </w:r>
      <w:proofErr w:type="spellEnd"/>
      <w:r>
        <w:t xml:space="preserve"> обстановкой </w:t>
      </w:r>
      <w:r>
        <w:t>на пожароопасный период в составе,</w:t>
      </w:r>
      <w:r>
        <w:br/>
        <w:t>согласно приложению № 1 к настоящему постановлению.</w:t>
      </w:r>
    </w:p>
    <w:p w:rsidR="00896C81" w:rsidRDefault="00913681">
      <w:pPr>
        <w:pStyle w:val="20"/>
        <w:framePr w:w="9389" w:h="10747" w:hRule="exact" w:wrap="none" w:vAnchor="page" w:hAnchor="page" w:x="1863" w:y="4442"/>
        <w:numPr>
          <w:ilvl w:val="0"/>
          <w:numId w:val="1"/>
        </w:numPr>
        <w:shd w:val="clear" w:color="auto" w:fill="auto"/>
        <w:tabs>
          <w:tab w:val="left" w:pos="1286"/>
        </w:tabs>
        <w:spacing w:before="0" w:after="0" w:line="322" w:lineRule="exact"/>
        <w:ind w:firstLine="760"/>
        <w:jc w:val="both"/>
      </w:pPr>
      <w:r>
        <w:t xml:space="preserve">Утвердить Положение о межведомственной группе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>
        <w:t xml:space="preserve"> муниципального района для организации наземного</w:t>
      </w:r>
      <w:r>
        <w:br/>
        <w:t xml:space="preserve">патрулирования и контроля за </w:t>
      </w:r>
      <w:proofErr w:type="spellStart"/>
      <w:r>
        <w:t>лесопожарной</w:t>
      </w:r>
      <w:proofErr w:type="spellEnd"/>
      <w:r>
        <w:t xml:space="preserve"> обстановкой н</w:t>
      </w:r>
      <w:r>
        <w:t>а пожароопасный</w:t>
      </w:r>
      <w:r>
        <w:br/>
        <w:t>период, согласно приложение № 2 к настоящему постановлению.</w:t>
      </w:r>
    </w:p>
    <w:p w:rsidR="00896C81" w:rsidRDefault="00913681">
      <w:pPr>
        <w:pStyle w:val="20"/>
        <w:framePr w:w="9389" w:h="10747" w:hRule="exact" w:wrap="none" w:vAnchor="page" w:hAnchor="page" w:x="1863" w:y="4442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0" w:line="322" w:lineRule="exact"/>
        <w:ind w:firstLine="760"/>
        <w:jc w:val="both"/>
      </w:pPr>
      <w:r>
        <w:t>Настоящее постановление вступает в силу со дня его подписания и</w:t>
      </w:r>
      <w:r>
        <w:br/>
        <w:t xml:space="preserve">подлежит размещению на официальном сайте администрации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896C81" w:rsidRDefault="00913681">
      <w:pPr>
        <w:pStyle w:val="20"/>
        <w:framePr w:w="9389" w:h="10747" w:hRule="exact" w:wrap="none" w:vAnchor="page" w:hAnchor="page" w:x="1863" w:y="4442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633" w:line="322" w:lineRule="exact"/>
        <w:ind w:firstLine="760"/>
        <w:jc w:val="both"/>
      </w:pPr>
      <w:proofErr w:type="gramStart"/>
      <w:r>
        <w:t>Контроль за</w:t>
      </w:r>
      <w:proofErr w:type="gramEnd"/>
      <w:r>
        <w:t xml:space="preserve"> исполн</w:t>
      </w:r>
      <w:r>
        <w:t>ением настоящего постановления возложить на</w:t>
      </w:r>
      <w:r>
        <w:br/>
        <w:t>заместителя Главы администрации Урус-Мартано</w:t>
      </w:r>
      <w:r>
        <w:rPr>
          <w:rStyle w:val="21"/>
        </w:rPr>
        <w:t>вского му</w:t>
      </w:r>
      <w:r>
        <w:t>ниципального</w:t>
      </w:r>
    </w:p>
    <w:p w:rsidR="00896C81" w:rsidRDefault="00896C81">
      <w:pPr>
        <w:pStyle w:val="20"/>
        <w:framePr w:w="9389" w:h="10747" w:hRule="exact" w:wrap="none" w:vAnchor="page" w:hAnchor="page" w:x="1863" w:y="4442"/>
        <w:shd w:val="clear" w:color="auto" w:fill="auto"/>
        <w:spacing w:before="0" w:after="0" w:line="280" w:lineRule="exact"/>
        <w:jc w:val="right"/>
      </w:pPr>
    </w:p>
    <w:p w:rsidR="00896C81" w:rsidRDefault="00913681" w:rsidP="002147AE">
      <w:pPr>
        <w:pStyle w:val="a5"/>
        <w:framePr w:w="4696" w:wrap="none" w:vAnchor="page" w:hAnchor="page" w:x="1819" w:y="13904"/>
        <w:shd w:val="clear" w:color="auto" w:fill="auto"/>
        <w:spacing w:line="280" w:lineRule="exact"/>
      </w:pPr>
      <w:r>
        <w:t xml:space="preserve">района </w:t>
      </w:r>
      <w:proofErr w:type="spellStart"/>
      <w:r>
        <w:t>И.Т.Турпулх</w:t>
      </w:r>
      <w:r w:rsidR="002147AE">
        <w:t>анова</w:t>
      </w:r>
      <w:proofErr w:type="spellEnd"/>
      <w:r w:rsidR="002147AE">
        <w:t>.</w:t>
      </w:r>
    </w:p>
    <w:p w:rsidR="00896C81" w:rsidRDefault="00913681" w:rsidP="002147AE">
      <w:pPr>
        <w:pStyle w:val="a5"/>
        <w:framePr w:w="9492" w:wrap="none" w:vAnchor="page" w:hAnchor="page" w:x="1819" w:y="14845"/>
        <w:shd w:val="clear" w:color="auto" w:fill="auto"/>
        <w:spacing w:line="280" w:lineRule="exact"/>
      </w:pPr>
      <w:r>
        <w:t>Глава администр</w:t>
      </w:r>
      <w:r w:rsidR="002147AE">
        <w:t xml:space="preserve">ации                                                                          Ш.А. </w:t>
      </w:r>
      <w:proofErr w:type="spellStart"/>
      <w:r w:rsidR="002147AE">
        <w:t>Куцаев</w:t>
      </w:r>
      <w:proofErr w:type="spellEnd"/>
    </w:p>
    <w:p w:rsidR="00896C81" w:rsidRDefault="00896C81">
      <w:pPr>
        <w:framePr w:wrap="none" w:vAnchor="page" w:hAnchor="page" w:x="4171" w:y="15447"/>
      </w:pPr>
    </w:p>
    <w:p w:rsidR="00896C81" w:rsidRDefault="00896C81">
      <w:pPr>
        <w:rPr>
          <w:sz w:val="2"/>
          <w:szCs w:val="2"/>
        </w:rPr>
        <w:sectPr w:rsidR="00896C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6C81" w:rsidRDefault="00913681">
      <w:pPr>
        <w:pStyle w:val="20"/>
        <w:framePr w:w="9893" w:h="1646" w:hRule="exact" w:wrap="none" w:vAnchor="page" w:hAnchor="page" w:x="1611" w:y="1089"/>
        <w:shd w:val="clear" w:color="auto" w:fill="auto"/>
        <w:spacing w:before="0" w:after="0" w:line="322" w:lineRule="exact"/>
        <w:ind w:left="4360"/>
        <w:jc w:val="left"/>
      </w:pPr>
      <w:r>
        <w:lastRenderedPageBreak/>
        <w:t>Приложение № 1</w:t>
      </w:r>
    </w:p>
    <w:p w:rsidR="00896C81" w:rsidRDefault="00913681">
      <w:pPr>
        <w:pStyle w:val="20"/>
        <w:framePr w:w="9893" w:h="1646" w:hRule="exact" w:wrap="none" w:vAnchor="page" w:hAnchor="page" w:x="1611" w:y="1089"/>
        <w:shd w:val="clear" w:color="auto" w:fill="auto"/>
        <w:tabs>
          <w:tab w:val="left" w:pos="6338"/>
          <w:tab w:val="left" w:leader="underscore" w:pos="7134"/>
        </w:tabs>
        <w:spacing w:before="0" w:after="0" w:line="322" w:lineRule="exact"/>
        <w:ind w:left="4360" w:right="760"/>
        <w:jc w:val="left"/>
      </w:pPr>
      <w:r>
        <w:t>к постановлению Главы администрации Урус-Мартановского муниципального района от  28.02.2023 г. № 18</w:t>
      </w:r>
    </w:p>
    <w:p w:rsidR="00896C81" w:rsidRDefault="00913681">
      <w:pPr>
        <w:pStyle w:val="30"/>
        <w:framePr w:w="9893" w:h="1343" w:hRule="exact" w:wrap="none" w:vAnchor="page" w:hAnchor="page" w:x="1611" w:y="3364"/>
        <w:shd w:val="clear" w:color="auto" w:fill="auto"/>
        <w:spacing w:after="0" w:line="322" w:lineRule="exact"/>
        <w:ind w:left="340"/>
      </w:pPr>
      <w:r>
        <w:t>СОСТАВ</w:t>
      </w:r>
    </w:p>
    <w:p w:rsidR="00896C81" w:rsidRDefault="00913681">
      <w:pPr>
        <w:pStyle w:val="30"/>
        <w:framePr w:w="9893" w:h="1343" w:hRule="exact" w:wrap="none" w:vAnchor="page" w:hAnchor="page" w:x="1611" w:y="3364"/>
        <w:shd w:val="clear" w:color="auto" w:fill="auto"/>
        <w:spacing w:after="0" w:line="322" w:lineRule="exact"/>
        <w:ind w:left="340"/>
      </w:pPr>
      <w:r>
        <w:t>межведомственной группы Урус-Мартановского муниципального</w:t>
      </w:r>
      <w:r>
        <w:br/>
        <w:t>района для организации наземного патрулирования и контроля за</w:t>
      </w:r>
      <w:r>
        <w:br/>
      </w:r>
      <w:proofErr w:type="spellStart"/>
      <w:r>
        <w:t>лесопожарной</w:t>
      </w:r>
      <w:proofErr w:type="spellEnd"/>
      <w:r>
        <w:t xml:space="preserve"> обстановкой на </w:t>
      </w:r>
      <w:r>
        <w:t>пожароопасный период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6202"/>
        <w:gridCol w:w="2986"/>
      </w:tblGrid>
      <w:tr w:rsidR="00896C81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60" w:line="280" w:lineRule="exact"/>
              <w:ind w:left="200"/>
              <w:jc w:val="left"/>
            </w:pPr>
            <w:r>
              <w:rPr>
                <w:rStyle w:val="22"/>
              </w:rPr>
              <w:t>№</w:t>
            </w:r>
          </w:p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after="0" w:line="280" w:lineRule="exact"/>
              <w:ind w:left="200"/>
              <w:jc w:val="left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Должность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Ф.И.О.</w:t>
            </w:r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2"/>
              </w:rPr>
              <w:t>Заместитель Главы администрации Урус-Мартановского муниципального района - руководитель межведомственной группы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И.Т. </w:t>
            </w:r>
            <w:proofErr w:type="spellStart"/>
            <w:r>
              <w:rPr>
                <w:rStyle w:val="22"/>
              </w:rPr>
              <w:t>Турпулханов</w:t>
            </w:r>
            <w:proofErr w:type="spellEnd"/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2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2"/>
              </w:rPr>
              <w:t xml:space="preserve">Начальник отдела административных органов, ГО и ЧС - зам. руководителя </w:t>
            </w:r>
            <w:r>
              <w:rPr>
                <w:rStyle w:val="22"/>
              </w:rPr>
              <w:t>межведомственной группы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Л.А-В. Юсупов</w:t>
            </w:r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</w:pPr>
            <w:r>
              <w:rPr>
                <w:rStyle w:val="23"/>
              </w:rPr>
              <w:t>Члены межведомственной группы</w:t>
            </w:r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3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2"/>
              </w:rPr>
              <w:t>Начальник ПСЧ-17 1 ПСО ФПС ГПС ГУ МЧС России по Чеченской Республике (по согласованию)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И.А. </w:t>
            </w:r>
            <w:proofErr w:type="spellStart"/>
            <w:r>
              <w:rPr>
                <w:rStyle w:val="22"/>
              </w:rPr>
              <w:t>Асуев</w:t>
            </w:r>
            <w:proofErr w:type="spellEnd"/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4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312" w:lineRule="exact"/>
              <w:jc w:val="left"/>
            </w:pPr>
            <w:r>
              <w:rPr>
                <w:rStyle w:val="22"/>
              </w:rPr>
              <w:t>Зам. руководителя ГКУ «</w:t>
            </w:r>
            <w:proofErr w:type="spellStart"/>
            <w:r>
              <w:rPr>
                <w:rStyle w:val="22"/>
              </w:rPr>
              <w:t>Урус-Мартановское</w:t>
            </w:r>
            <w:proofErr w:type="spellEnd"/>
            <w:r>
              <w:rPr>
                <w:rStyle w:val="22"/>
              </w:rPr>
              <w:t xml:space="preserve"> лесничество» (по согласованию)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Р.В. </w:t>
            </w:r>
            <w:proofErr w:type="spellStart"/>
            <w:r>
              <w:rPr>
                <w:rStyle w:val="22"/>
              </w:rPr>
              <w:t>Тарсаев</w:t>
            </w:r>
            <w:proofErr w:type="spellEnd"/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5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Зам. главы администрации </w:t>
            </w:r>
            <w:proofErr w:type="spellStart"/>
            <w:r>
              <w:rPr>
                <w:rStyle w:val="22"/>
              </w:rPr>
              <w:t>с.п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Шалажи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А.И. Ибрагимов</w:t>
            </w:r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Зам. главы администрации </w:t>
            </w:r>
            <w:proofErr w:type="spellStart"/>
            <w:r>
              <w:rPr>
                <w:rStyle w:val="22"/>
              </w:rPr>
              <w:t>с.п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Рошни</w:t>
            </w:r>
            <w:proofErr w:type="spellEnd"/>
            <w:r>
              <w:rPr>
                <w:rStyle w:val="22"/>
              </w:rPr>
              <w:t>-Чу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М.У. </w:t>
            </w:r>
            <w:proofErr w:type="spellStart"/>
            <w:r>
              <w:rPr>
                <w:rStyle w:val="22"/>
              </w:rPr>
              <w:t>Дагиев</w:t>
            </w:r>
            <w:proofErr w:type="spellEnd"/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7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Зам. главы администрации </w:t>
            </w:r>
            <w:proofErr w:type="spellStart"/>
            <w:r>
              <w:rPr>
                <w:rStyle w:val="22"/>
              </w:rPr>
              <w:t>с.п</w:t>
            </w:r>
            <w:proofErr w:type="spell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Мартан</w:t>
            </w:r>
            <w:proofErr w:type="spellEnd"/>
            <w:r>
              <w:rPr>
                <w:rStyle w:val="22"/>
              </w:rPr>
              <w:t>-Чу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М.</w:t>
            </w:r>
            <w:proofErr w:type="gramStart"/>
            <w:r>
              <w:rPr>
                <w:rStyle w:val="22"/>
              </w:rPr>
              <w:t>А-Р</w:t>
            </w:r>
            <w:proofErr w:type="gramEnd"/>
            <w:r>
              <w:rPr>
                <w:rStyle w:val="22"/>
              </w:rPr>
              <w:t xml:space="preserve">. </w:t>
            </w:r>
            <w:proofErr w:type="spellStart"/>
            <w:r>
              <w:rPr>
                <w:rStyle w:val="22"/>
              </w:rPr>
              <w:t>Гарбиев</w:t>
            </w:r>
            <w:proofErr w:type="spellEnd"/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322" w:lineRule="exact"/>
              <w:jc w:val="left"/>
            </w:pPr>
            <w:r>
              <w:rPr>
                <w:rStyle w:val="22"/>
              </w:rPr>
              <w:t xml:space="preserve">Старший инспектор ОНД и </w:t>
            </w:r>
            <w:proofErr w:type="gramStart"/>
            <w:r>
              <w:rPr>
                <w:rStyle w:val="22"/>
              </w:rPr>
              <w:t>ПР</w:t>
            </w:r>
            <w:proofErr w:type="gramEnd"/>
            <w:r>
              <w:rPr>
                <w:rStyle w:val="22"/>
              </w:rPr>
              <w:t xml:space="preserve"> по </w:t>
            </w:r>
            <w:proofErr w:type="spellStart"/>
            <w:r>
              <w:rPr>
                <w:rStyle w:val="22"/>
              </w:rPr>
              <w:t>Урус</w:t>
            </w:r>
            <w:proofErr w:type="spellEnd"/>
            <w:r>
              <w:rPr>
                <w:rStyle w:val="22"/>
              </w:rPr>
              <w:t xml:space="preserve">- </w:t>
            </w:r>
            <w:proofErr w:type="spellStart"/>
            <w:r>
              <w:rPr>
                <w:rStyle w:val="22"/>
              </w:rPr>
              <w:t>Мартановскому</w:t>
            </w:r>
            <w:proofErr w:type="spellEnd"/>
            <w:r>
              <w:rPr>
                <w:rStyle w:val="22"/>
              </w:rPr>
              <w:t xml:space="preserve"> району (по согласованию)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М.Р. Юсупов</w:t>
            </w:r>
          </w:p>
        </w:tc>
      </w:tr>
      <w:tr w:rsidR="00896C81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ind w:left="300"/>
              <w:jc w:val="left"/>
            </w:pPr>
            <w:r>
              <w:rPr>
                <w:rStyle w:val="22"/>
              </w:rPr>
              <w:t>9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326" w:lineRule="exact"/>
              <w:jc w:val="left"/>
            </w:pPr>
            <w:r>
              <w:rPr>
                <w:rStyle w:val="22"/>
              </w:rPr>
              <w:t xml:space="preserve">Инспектор НМП и М ОМВД России по </w:t>
            </w:r>
            <w:proofErr w:type="spellStart"/>
            <w:r>
              <w:rPr>
                <w:rStyle w:val="22"/>
              </w:rPr>
              <w:t>Уру</w:t>
            </w:r>
            <w:proofErr w:type="gramStart"/>
            <w:r>
              <w:rPr>
                <w:rStyle w:val="22"/>
              </w:rPr>
              <w:t>с</w:t>
            </w:r>
            <w:proofErr w:type="spellEnd"/>
            <w:r>
              <w:rPr>
                <w:rStyle w:val="22"/>
              </w:rPr>
              <w:t>-</w:t>
            </w:r>
            <w:proofErr w:type="gramEnd"/>
            <w:r>
              <w:rPr>
                <w:rStyle w:val="22"/>
              </w:rPr>
              <w:t xml:space="preserve"> </w:t>
            </w:r>
            <w:proofErr w:type="spellStart"/>
            <w:r>
              <w:rPr>
                <w:rStyle w:val="22"/>
              </w:rPr>
              <w:t>Мартановскому</w:t>
            </w:r>
            <w:proofErr w:type="spellEnd"/>
            <w:r>
              <w:rPr>
                <w:rStyle w:val="22"/>
              </w:rPr>
              <w:t xml:space="preserve"> району (по согласованию)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C81" w:rsidRDefault="00913681">
            <w:pPr>
              <w:pStyle w:val="20"/>
              <w:framePr w:w="9893" w:h="7584" w:wrap="none" w:vAnchor="page" w:hAnchor="page" w:x="1611" w:y="4984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 xml:space="preserve">А.С. </w:t>
            </w:r>
            <w:proofErr w:type="spellStart"/>
            <w:r>
              <w:rPr>
                <w:rStyle w:val="22"/>
              </w:rPr>
              <w:t>Макаев</w:t>
            </w:r>
            <w:proofErr w:type="spellEnd"/>
          </w:p>
        </w:tc>
      </w:tr>
    </w:tbl>
    <w:p w:rsidR="00896C81" w:rsidRDefault="00896C81">
      <w:pPr>
        <w:rPr>
          <w:sz w:val="2"/>
          <w:szCs w:val="2"/>
        </w:rPr>
        <w:sectPr w:rsidR="00896C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6C81" w:rsidRDefault="00913681">
      <w:pPr>
        <w:pStyle w:val="20"/>
        <w:framePr w:w="9667" w:h="14582" w:hRule="exact" w:wrap="none" w:vAnchor="page" w:hAnchor="page" w:x="1723" w:y="1085"/>
        <w:shd w:val="clear" w:color="auto" w:fill="auto"/>
        <w:spacing w:before="0" w:after="0" w:line="326" w:lineRule="exact"/>
        <w:ind w:left="4280"/>
        <w:jc w:val="left"/>
      </w:pPr>
      <w:r>
        <w:lastRenderedPageBreak/>
        <w:t>Приложение № 2</w:t>
      </w:r>
    </w:p>
    <w:p w:rsidR="00896C81" w:rsidRDefault="00913681">
      <w:pPr>
        <w:pStyle w:val="20"/>
        <w:framePr w:w="9667" w:h="14582" w:hRule="exact" w:wrap="none" w:vAnchor="page" w:hAnchor="page" w:x="1723" w:y="1085"/>
        <w:shd w:val="clear" w:color="auto" w:fill="auto"/>
        <w:tabs>
          <w:tab w:val="left" w:leader="underscore" w:pos="7074"/>
        </w:tabs>
        <w:spacing w:before="0" w:after="600" w:line="326" w:lineRule="exact"/>
        <w:ind w:left="4280" w:right="600"/>
        <w:jc w:val="left"/>
      </w:pPr>
      <w:r>
        <w:t>к постановлению Главы администрации</w:t>
      </w:r>
      <w:proofErr w:type="gramStart"/>
      <w:r>
        <w:t xml:space="preserve"> У</w:t>
      </w:r>
      <w:proofErr w:type="gramEnd"/>
      <w:r>
        <w:t xml:space="preserve"> </w:t>
      </w:r>
      <w:proofErr w:type="spellStart"/>
      <w:r>
        <w:t>ру</w:t>
      </w:r>
      <w:proofErr w:type="spellEnd"/>
      <w:r>
        <w:t xml:space="preserve"> с-</w:t>
      </w:r>
      <w:proofErr w:type="spellStart"/>
      <w:r>
        <w:t>Мартановского</w:t>
      </w:r>
      <w:proofErr w:type="spellEnd"/>
      <w:r>
        <w:t xml:space="preserve"> муниципального района от  28.02.2023г.  № 18</w:t>
      </w:r>
    </w:p>
    <w:p w:rsidR="00896C81" w:rsidRDefault="00913681">
      <w:pPr>
        <w:pStyle w:val="30"/>
        <w:framePr w:w="9667" w:h="14582" w:hRule="exact" w:wrap="none" w:vAnchor="page" w:hAnchor="page" w:x="1723" w:y="1085"/>
        <w:shd w:val="clear" w:color="auto" w:fill="auto"/>
        <w:spacing w:after="0"/>
      </w:pPr>
      <w:r>
        <w:t>ПОЛОЖЕНИЕ</w:t>
      </w:r>
    </w:p>
    <w:p w:rsidR="00896C81" w:rsidRDefault="00913681">
      <w:pPr>
        <w:pStyle w:val="30"/>
        <w:framePr w:w="9667" w:h="14582" w:hRule="exact" w:wrap="none" w:vAnchor="page" w:hAnchor="page" w:x="1723" w:y="1085"/>
        <w:shd w:val="clear" w:color="auto" w:fill="auto"/>
        <w:spacing w:after="0"/>
        <w:jc w:val="right"/>
      </w:pPr>
      <w:r>
        <w:t>о</w:t>
      </w:r>
      <w:r>
        <w:t xml:space="preserve"> межведомственной группе Урус-Мартановского муниципального района для организации наземного патрулирования и контроля за </w:t>
      </w:r>
      <w:proofErr w:type="spellStart"/>
      <w:r>
        <w:t>лесопожарной</w:t>
      </w:r>
      <w:proofErr w:type="spellEnd"/>
    </w:p>
    <w:p w:rsidR="00896C81" w:rsidRDefault="00913681">
      <w:pPr>
        <w:pStyle w:val="30"/>
        <w:framePr w:w="9667" w:h="14582" w:hRule="exact" w:wrap="none" w:vAnchor="page" w:hAnchor="page" w:x="1723" w:y="1085"/>
        <w:shd w:val="clear" w:color="auto" w:fill="auto"/>
        <w:spacing w:after="300"/>
      </w:pPr>
      <w:r>
        <w:t>обстановкой на пожароопасный период</w:t>
      </w:r>
    </w:p>
    <w:p w:rsidR="00896C81" w:rsidRDefault="00913681">
      <w:pPr>
        <w:pStyle w:val="30"/>
        <w:framePr w:w="9667" w:h="14582" w:hRule="exact" w:wrap="none" w:vAnchor="page" w:hAnchor="page" w:x="1723" w:y="1085"/>
        <w:shd w:val="clear" w:color="auto" w:fill="auto"/>
        <w:spacing w:after="0"/>
        <w:ind w:firstLine="760"/>
        <w:jc w:val="both"/>
      </w:pPr>
      <w:r>
        <w:t>I. Общие положения</w:t>
      </w:r>
    </w:p>
    <w:p w:rsidR="00896C81" w:rsidRDefault="00913681">
      <w:pPr>
        <w:pStyle w:val="20"/>
        <w:framePr w:w="9667" w:h="14582" w:hRule="exact" w:wrap="none" w:vAnchor="page" w:hAnchor="page" w:x="1723" w:y="1085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326" w:lineRule="exact"/>
        <w:ind w:firstLine="760"/>
        <w:jc w:val="both"/>
      </w:pPr>
      <w:proofErr w:type="gramStart"/>
      <w:r>
        <w:t>Межведомственная группа Урус-Мартановского муниципального района дл</w:t>
      </w:r>
      <w:r>
        <w:t xml:space="preserve">я организации наземного патрулирования и контроля за </w:t>
      </w:r>
      <w:proofErr w:type="spellStart"/>
      <w:r>
        <w:t>лесопожарной</w:t>
      </w:r>
      <w:proofErr w:type="spellEnd"/>
      <w:r>
        <w:t xml:space="preserve"> обстановкой на пожароопасный период при комиссии по предупреждению и ликвидации чрезвычайных ситуаций и обеспечению пожарной безопасности Урус-Мартановского муниципального района (далее - гр</w:t>
      </w:r>
      <w:r>
        <w:t>уппа) является координационным органом, обеспечивающим координацию действий территориальных органов федеральных органов исполнительной власти Чеченской Республики, исполнительных органов государственной власти Чеченской Республики, администрации Урус-Марта</w:t>
      </w:r>
      <w:r>
        <w:t>новского муниципального района и заинтересованных</w:t>
      </w:r>
      <w:proofErr w:type="gramEnd"/>
      <w:r>
        <w:t xml:space="preserve"> организаций по вопросам борьбы с лесными пожарами на территории Урус-Мартановского муниципального района.</w:t>
      </w:r>
    </w:p>
    <w:p w:rsidR="00896C81" w:rsidRDefault="00913681">
      <w:pPr>
        <w:pStyle w:val="20"/>
        <w:framePr w:w="9667" w:h="14582" w:hRule="exact" w:wrap="none" w:vAnchor="page" w:hAnchor="page" w:x="1723" w:y="1085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326" w:lineRule="exact"/>
        <w:ind w:firstLine="760"/>
        <w:jc w:val="both"/>
      </w:pPr>
      <w:r>
        <w:t>Группа в своей деятельности руководствуется Конституцией Российской Федерации, федеральными законами</w:t>
      </w:r>
      <w:r>
        <w:t>, 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Главы Чеченской Республики, постановлениями и распоряжениями Правительства Чеченской Республики, распо</w:t>
      </w:r>
      <w:r>
        <w:t>ряжениями председателя Правительства Чеченской Республики, нормативными правовыми актами администрации Урус-Мартановского муниципального района, а также настоящим Положением.</w:t>
      </w:r>
    </w:p>
    <w:p w:rsidR="00896C81" w:rsidRDefault="00913681">
      <w:pPr>
        <w:pStyle w:val="20"/>
        <w:framePr w:w="9667" w:h="14582" w:hRule="exact" w:wrap="none" w:vAnchor="page" w:hAnchor="page" w:x="1723" w:y="1085"/>
        <w:numPr>
          <w:ilvl w:val="0"/>
          <w:numId w:val="2"/>
        </w:numPr>
        <w:shd w:val="clear" w:color="auto" w:fill="auto"/>
        <w:tabs>
          <w:tab w:val="left" w:pos="1260"/>
        </w:tabs>
        <w:spacing w:before="0" w:after="0" w:line="326" w:lineRule="exact"/>
        <w:ind w:firstLine="760"/>
        <w:jc w:val="both"/>
      </w:pPr>
      <w:r>
        <w:t>Деятельность группы осуществляется на принципах:</w:t>
      </w:r>
    </w:p>
    <w:p w:rsidR="00896C81" w:rsidRDefault="00913681">
      <w:pPr>
        <w:pStyle w:val="20"/>
        <w:framePr w:w="9667" w:h="14582" w:hRule="exact" w:wrap="none" w:vAnchor="page" w:hAnchor="page" w:x="1723" w:y="1085"/>
        <w:numPr>
          <w:ilvl w:val="0"/>
          <w:numId w:val="3"/>
        </w:numPr>
        <w:shd w:val="clear" w:color="auto" w:fill="auto"/>
        <w:tabs>
          <w:tab w:val="left" w:pos="1474"/>
        </w:tabs>
        <w:spacing w:before="0" w:after="0" w:line="326" w:lineRule="exact"/>
        <w:ind w:firstLine="760"/>
        <w:jc w:val="both"/>
      </w:pPr>
      <w:r>
        <w:t xml:space="preserve">Равенства всех членов при </w:t>
      </w:r>
      <w:r>
        <w:t>постановке и обсуждении вопросов, внесении предложений, разработке рекомендаций и мероприятий;</w:t>
      </w:r>
    </w:p>
    <w:p w:rsidR="00896C81" w:rsidRDefault="00913681">
      <w:pPr>
        <w:pStyle w:val="20"/>
        <w:framePr w:w="9667" w:h="14582" w:hRule="exact" w:wrap="none" w:vAnchor="page" w:hAnchor="page" w:x="1723" w:y="1085"/>
        <w:numPr>
          <w:ilvl w:val="0"/>
          <w:numId w:val="3"/>
        </w:numPr>
        <w:shd w:val="clear" w:color="auto" w:fill="auto"/>
        <w:tabs>
          <w:tab w:val="left" w:pos="1474"/>
        </w:tabs>
        <w:spacing w:before="0" w:after="300" w:line="326" w:lineRule="exact"/>
        <w:ind w:firstLine="760"/>
        <w:jc w:val="both"/>
      </w:pPr>
      <w:r>
        <w:t>Самостоятельности всех органов и заинтересованных организаций, представители которых входят в группу, при реализации согласованных решений в пределах их компетен</w:t>
      </w:r>
      <w:r>
        <w:t>ции и выполнении рекомендаций.</w:t>
      </w:r>
    </w:p>
    <w:p w:rsidR="00896C81" w:rsidRDefault="00913681">
      <w:pPr>
        <w:pStyle w:val="30"/>
        <w:framePr w:w="9667" w:h="14582" w:hRule="exact" w:wrap="none" w:vAnchor="page" w:hAnchor="page" w:x="1723" w:y="1085"/>
        <w:numPr>
          <w:ilvl w:val="0"/>
          <w:numId w:val="4"/>
        </w:numPr>
        <w:shd w:val="clear" w:color="auto" w:fill="auto"/>
        <w:tabs>
          <w:tab w:val="left" w:pos="1159"/>
        </w:tabs>
        <w:spacing w:after="0"/>
        <w:ind w:firstLine="760"/>
        <w:jc w:val="both"/>
      </w:pPr>
      <w:r>
        <w:t>Основные задачи группы</w:t>
      </w:r>
    </w:p>
    <w:p w:rsidR="00896C81" w:rsidRDefault="00913681" w:rsidP="002147AE">
      <w:pPr>
        <w:pStyle w:val="20"/>
        <w:framePr w:w="9667" w:h="14582" w:hRule="exact" w:wrap="none" w:vAnchor="page" w:hAnchor="page" w:x="1723" w:y="1085"/>
        <w:shd w:val="clear" w:color="auto" w:fill="auto"/>
        <w:spacing w:before="0" w:after="0" w:line="326" w:lineRule="exact"/>
        <w:jc w:val="right"/>
      </w:pPr>
      <w:r>
        <w:t xml:space="preserve">2.1 Обеспечение взаимодействия и координации работы территориальных </w:t>
      </w:r>
      <w:bookmarkStart w:id="1" w:name="_GoBack"/>
      <w:bookmarkEnd w:id="1"/>
      <w:r>
        <w:t xml:space="preserve">органов федеральных органов исполнительной власти </w:t>
      </w:r>
      <w:proofErr w:type="gramStart"/>
      <w:r>
        <w:t>в</w:t>
      </w:r>
      <w:proofErr w:type="gramEnd"/>
    </w:p>
    <w:p w:rsidR="00896C81" w:rsidRDefault="00896C81">
      <w:pPr>
        <w:rPr>
          <w:sz w:val="2"/>
          <w:szCs w:val="2"/>
        </w:rPr>
        <w:sectPr w:rsidR="00896C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6C81" w:rsidRDefault="00913681">
      <w:pPr>
        <w:pStyle w:val="a9"/>
        <w:framePr w:wrap="none" w:vAnchor="page" w:hAnchor="page" w:x="6491" w:y="726"/>
        <w:shd w:val="clear" w:color="auto" w:fill="auto"/>
        <w:spacing w:line="180" w:lineRule="exact"/>
      </w:pPr>
      <w:r>
        <w:lastRenderedPageBreak/>
        <w:t>2</w:t>
      </w:r>
    </w:p>
    <w:p w:rsidR="00896C81" w:rsidRDefault="00913681">
      <w:pPr>
        <w:pStyle w:val="20"/>
        <w:framePr w:w="9667" w:h="13262" w:hRule="exact" w:wrap="none" w:vAnchor="page" w:hAnchor="page" w:x="1739" w:y="1104"/>
        <w:shd w:val="clear" w:color="auto" w:fill="auto"/>
        <w:spacing w:before="0" w:after="300" w:line="326" w:lineRule="exact"/>
        <w:jc w:val="both"/>
      </w:pPr>
      <w:r>
        <w:t xml:space="preserve">Чеченской Республике, исполнительных органов </w:t>
      </w:r>
      <w:r>
        <w:t xml:space="preserve">государственной власти Чеченской Республики, администраций поселений, входящих в состав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и заинтересованных организаций по вопросам борьбы с лесными пожарами на территории Урус-Мартановского муниципального района (д</w:t>
      </w:r>
      <w:r>
        <w:t>алее - район).</w:t>
      </w:r>
    </w:p>
    <w:p w:rsidR="00896C81" w:rsidRDefault="00913681">
      <w:pPr>
        <w:pStyle w:val="30"/>
        <w:framePr w:w="9667" w:h="13262" w:hRule="exact" w:wrap="none" w:vAnchor="page" w:hAnchor="page" w:x="1739" w:y="1104"/>
        <w:numPr>
          <w:ilvl w:val="0"/>
          <w:numId w:val="4"/>
        </w:numPr>
        <w:shd w:val="clear" w:color="auto" w:fill="auto"/>
        <w:tabs>
          <w:tab w:val="left" w:pos="1245"/>
        </w:tabs>
        <w:spacing w:after="0"/>
        <w:ind w:firstLine="740"/>
        <w:jc w:val="both"/>
      </w:pPr>
      <w:r>
        <w:t>Функции группы</w:t>
      </w:r>
    </w:p>
    <w:p w:rsidR="00896C81" w:rsidRDefault="00913681">
      <w:pPr>
        <w:pStyle w:val="20"/>
        <w:framePr w:w="9667" w:h="13262" w:hRule="exact" w:wrap="none" w:vAnchor="page" w:hAnchor="page" w:x="1739" w:y="1104"/>
        <w:shd w:val="clear" w:color="auto" w:fill="auto"/>
        <w:spacing w:before="0" w:after="0" w:line="326" w:lineRule="exact"/>
        <w:ind w:firstLine="740"/>
        <w:jc w:val="both"/>
      </w:pPr>
      <w:r>
        <w:t>Группа в соответствии с возложенными на нее задачами выполняет следующие функции: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5"/>
        </w:numPr>
        <w:shd w:val="clear" w:color="auto" w:fill="auto"/>
        <w:tabs>
          <w:tab w:val="left" w:pos="1243"/>
        </w:tabs>
        <w:spacing w:before="0" w:after="0" w:line="326" w:lineRule="exact"/>
        <w:ind w:firstLine="740"/>
        <w:jc w:val="both"/>
      </w:pPr>
      <w:r>
        <w:t>Организует взаимодействие территориальных органов федеральных органов исполнительной власти в Чеченской Республике, исполнительных органов госуд</w:t>
      </w:r>
      <w:r>
        <w:t>арственной власти Чеченской Республики, администраций поселений района, заинтересованных организаций по вопросам тушения лесных пожаров на территории района;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5"/>
        </w:numPr>
        <w:shd w:val="clear" w:color="auto" w:fill="auto"/>
        <w:tabs>
          <w:tab w:val="left" w:pos="1243"/>
        </w:tabs>
        <w:spacing w:before="0" w:after="0" w:line="326" w:lineRule="exact"/>
        <w:ind w:firstLine="740"/>
        <w:jc w:val="both"/>
      </w:pPr>
      <w:r>
        <w:t>Осуществляет аналитическую деятельность в сфере пожароопасной ситуации в лесах на территории район</w:t>
      </w:r>
      <w:r>
        <w:t>а и причин ее возникновения;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5"/>
        </w:numPr>
        <w:shd w:val="clear" w:color="auto" w:fill="auto"/>
        <w:tabs>
          <w:tab w:val="left" w:pos="1243"/>
        </w:tabs>
        <w:spacing w:before="0" w:after="0" w:line="326" w:lineRule="exact"/>
        <w:ind w:firstLine="740"/>
        <w:jc w:val="both"/>
      </w:pPr>
      <w:r>
        <w:t>Разрабатывает рекомендации, предложения по совершенствованию нормативных правовых актов в области борьбы с лесными пожарами на территории района;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5"/>
        </w:numPr>
        <w:shd w:val="clear" w:color="auto" w:fill="auto"/>
        <w:tabs>
          <w:tab w:val="left" w:pos="1243"/>
        </w:tabs>
        <w:spacing w:before="0" w:after="0" w:line="326" w:lineRule="exact"/>
        <w:ind w:firstLine="740"/>
        <w:jc w:val="both"/>
      </w:pPr>
      <w:r>
        <w:t>Способствует информационному обмену, а также обмену передовым опытом в области пр</w:t>
      </w:r>
      <w:r>
        <w:t>едотвращения и тушения лесных пожаров;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300" w:line="326" w:lineRule="exact"/>
        <w:ind w:firstLine="740"/>
        <w:jc w:val="both"/>
      </w:pPr>
      <w:r>
        <w:t xml:space="preserve">При возникновении чрезвычайной ситуации на территории района, связанной' с лесными пожарами, в оперативном формате координирует деятельность администраций поселений, входящих в состав района (далее - поселения), </w:t>
      </w:r>
      <w:r>
        <w:t>заинтересованных организаций с целью локализации и ликвидации чрезвычайной ситуации, связанной с лесными пожарами, на территории района.</w:t>
      </w:r>
    </w:p>
    <w:p w:rsidR="00896C81" w:rsidRDefault="00913681">
      <w:pPr>
        <w:pStyle w:val="30"/>
        <w:framePr w:w="9667" w:h="13262" w:hRule="exact" w:wrap="none" w:vAnchor="page" w:hAnchor="page" w:x="1739" w:y="1104"/>
        <w:numPr>
          <w:ilvl w:val="0"/>
          <w:numId w:val="4"/>
        </w:numPr>
        <w:shd w:val="clear" w:color="auto" w:fill="auto"/>
        <w:tabs>
          <w:tab w:val="left" w:pos="1245"/>
        </w:tabs>
        <w:spacing w:after="0"/>
        <w:ind w:firstLine="740"/>
        <w:jc w:val="both"/>
      </w:pPr>
      <w:r>
        <w:t>Права группы</w:t>
      </w:r>
    </w:p>
    <w:p w:rsidR="00896C81" w:rsidRDefault="00913681">
      <w:pPr>
        <w:pStyle w:val="20"/>
        <w:framePr w:w="9667" w:h="13262" w:hRule="exact" w:wrap="none" w:vAnchor="page" w:hAnchor="page" w:x="1739" w:y="1104"/>
        <w:shd w:val="clear" w:color="auto" w:fill="auto"/>
        <w:spacing w:before="0" w:after="0" w:line="326" w:lineRule="exact"/>
        <w:ind w:firstLine="740"/>
        <w:jc w:val="both"/>
      </w:pPr>
      <w:r>
        <w:t>Группа имеет право: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6"/>
        </w:numPr>
        <w:shd w:val="clear" w:color="auto" w:fill="auto"/>
        <w:tabs>
          <w:tab w:val="left" w:pos="1452"/>
        </w:tabs>
        <w:spacing w:before="0" w:after="0" w:line="326" w:lineRule="exact"/>
        <w:ind w:firstLine="740"/>
        <w:jc w:val="both"/>
      </w:pPr>
      <w:r>
        <w:t xml:space="preserve">Заслушивать глав администраций поселений, руководителей заинтересованных </w:t>
      </w:r>
      <w:proofErr w:type="gramStart"/>
      <w:r>
        <w:t>организаций</w:t>
      </w:r>
      <w:proofErr w:type="gramEnd"/>
      <w:r>
        <w:t xml:space="preserve"> о</w:t>
      </w:r>
      <w:r>
        <w:t xml:space="preserve"> выполнении возложенных на них задач по борьбе с лесными пожарами;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6"/>
        </w:numPr>
        <w:shd w:val="clear" w:color="auto" w:fill="auto"/>
        <w:tabs>
          <w:tab w:val="left" w:pos="1243"/>
        </w:tabs>
        <w:spacing w:before="0" w:after="0" w:line="326" w:lineRule="exact"/>
        <w:ind w:firstLine="740"/>
        <w:jc w:val="both"/>
      </w:pPr>
      <w:r>
        <w:t>Запрашивать у глав администраций поселений, руководителей заинтересованных организаций информационные и иные материалы по вопросам, входящим в компетенцию группы;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6"/>
        </w:numPr>
        <w:shd w:val="clear" w:color="auto" w:fill="auto"/>
        <w:tabs>
          <w:tab w:val="left" w:pos="1452"/>
        </w:tabs>
        <w:spacing w:before="0" w:after="0" w:line="326" w:lineRule="exact"/>
        <w:ind w:firstLine="740"/>
        <w:jc w:val="both"/>
      </w:pPr>
      <w:r>
        <w:t>Организовывать и проводить</w:t>
      </w:r>
      <w:r>
        <w:t xml:space="preserve"> в установленном порядке координационные совещания и рабочие встречи;</w:t>
      </w:r>
    </w:p>
    <w:p w:rsidR="00896C81" w:rsidRDefault="00913681">
      <w:pPr>
        <w:pStyle w:val="20"/>
        <w:framePr w:w="9667" w:h="13262" w:hRule="exact" w:wrap="none" w:vAnchor="page" w:hAnchor="page" w:x="1739" w:y="1104"/>
        <w:numPr>
          <w:ilvl w:val="0"/>
          <w:numId w:val="6"/>
        </w:numPr>
        <w:shd w:val="clear" w:color="auto" w:fill="auto"/>
        <w:tabs>
          <w:tab w:val="left" w:pos="1243"/>
        </w:tabs>
        <w:spacing w:before="0" w:after="0" w:line="326" w:lineRule="exact"/>
        <w:ind w:firstLine="740"/>
        <w:jc w:val="both"/>
      </w:pPr>
      <w:r>
        <w:t>Приглашать для участия в заседаниях группы экспертов, ученых, специалистов и представителей заинтересованных организаций.</w:t>
      </w:r>
    </w:p>
    <w:p w:rsidR="00896C81" w:rsidRDefault="00913681">
      <w:pPr>
        <w:pStyle w:val="25"/>
        <w:framePr w:wrap="none" w:vAnchor="page" w:hAnchor="page" w:x="630" w:y="15314"/>
        <w:shd w:val="clear" w:color="auto" w:fill="auto"/>
        <w:spacing w:line="90" w:lineRule="exact"/>
      </w:pPr>
      <w:r>
        <w:t>Ф</w:t>
      </w:r>
    </w:p>
    <w:p w:rsidR="00896C81" w:rsidRDefault="00896C81">
      <w:pPr>
        <w:rPr>
          <w:sz w:val="2"/>
          <w:szCs w:val="2"/>
        </w:rPr>
        <w:sectPr w:rsidR="00896C8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96C81" w:rsidRDefault="00913681">
      <w:pPr>
        <w:pStyle w:val="a9"/>
        <w:framePr w:wrap="none" w:vAnchor="page" w:hAnchor="page" w:x="6496" w:y="731"/>
        <w:shd w:val="clear" w:color="auto" w:fill="auto"/>
        <w:spacing w:line="180" w:lineRule="exact"/>
      </w:pPr>
      <w:r>
        <w:lastRenderedPageBreak/>
        <w:t>3</w:t>
      </w:r>
    </w:p>
    <w:p w:rsidR="00896C81" w:rsidRDefault="00913681">
      <w:pPr>
        <w:pStyle w:val="30"/>
        <w:framePr w:w="9658" w:h="8296" w:hRule="exact" w:wrap="none" w:vAnchor="page" w:hAnchor="page" w:x="1744" w:y="1104"/>
        <w:numPr>
          <w:ilvl w:val="0"/>
          <w:numId w:val="4"/>
        </w:numPr>
        <w:shd w:val="clear" w:color="auto" w:fill="auto"/>
        <w:tabs>
          <w:tab w:val="left" w:pos="1190"/>
        </w:tabs>
        <w:spacing w:after="0"/>
        <w:ind w:firstLine="740"/>
        <w:jc w:val="both"/>
      </w:pPr>
      <w:r>
        <w:t>Организация деятельности группы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404"/>
        </w:tabs>
        <w:spacing w:before="0" w:after="0" w:line="326" w:lineRule="exact"/>
        <w:ind w:firstLine="740"/>
        <w:jc w:val="both"/>
      </w:pPr>
      <w:r>
        <w:t xml:space="preserve">В </w:t>
      </w:r>
      <w:r>
        <w:t>состав группы входят представители органов местного самоуправления района, заинтересованных организаций, в компетенцию которых входят вопросы борьбы с лесными пожарами на территории района.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404"/>
        </w:tabs>
        <w:spacing w:before="0" w:after="0" w:line="326" w:lineRule="exact"/>
        <w:ind w:firstLine="740"/>
        <w:jc w:val="both"/>
      </w:pPr>
      <w:r>
        <w:t xml:space="preserve">Основной формой деятельности группы являются заседания. Заседания </w:t>
      </w:r>
      <w:r>
        <w:t>группы проводятся по мере необходимости, а также по инициативе ее членов.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404"/>
        </w:tabs>
        <w:spacing w:before="0" w:after="0" w:line="326" w:lineRule="exact"/>
        <w:ind w:firstLine="740"/>
        <w:jc w:val="both"/>
      </w:pPr>
      <w:r>
        <w:t>Общее руководство группой и обеспечение выполнения возложенных на нее функций осуществляет заместитель Главы администрации Урус-Мартановского муниципального района, являющийся руково</w:t>
      </w:r>
      <w:r>
        <w:t>дителем группы.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258"/>
        </w:tabs>
        <w:spacing w:before="0" w:after="0" w:line="326" w:lineRule="exact"/>
        <w:ind w:firstLine="740"/>
        <w:jc w:val="both"/>
      </w:pPr>
      <w:r>
        <w:t>Группа осуществляет свою деятельность в соответствии с планом работы, принимаемым на ее заседании и утверждаемым руководителем группы. Проект плана работы формируется на основании предложений членов группы.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230"/>
        </w:tabs>
        <w:spacing w:before="0" w:after="0" w:line="326" w:lineRule="exact"/>
        <w:ind w:firstLine="740"/>
        <w:jc w:val="both"/>
      </w:pPr>
      <w:r>
        <w:t>Группа правомочна решать вопросы,</w:t>
      </w:r>
      <w:r>
        <w:t xml:space="preserve"> если на заседании присутствует не менее половины ее членов.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258"/>
        </w:tabs>
        <w:spacing w:before="0" w:after="0" w:line="326" w:lineRule="exact"/>
        <w:ind w:firstLine="740"/>
        <w:jc w:val="both"/>
      </w:pPr>
      <w:r>
        <w:t>Решения группы принимаются простым большинством голосов ее членов, присутствующих на заседании, оформляются протоколами, которые подписываются руководителем группы или по его поручению заместител</w:t>
      </w:r>
      <w:r>
        <w:t>ем руководителя группы, председательствующим на заседании.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404"/>
        </w:tabs>
        <w:spacing w:before="0" w:after="0" w:line="326" w:lineRule="exact"/>
        <w:ind w:firstLine="740"/>
        <w:jc w:val="both"/>
      </w:pPr>
      <w:r>
        <w:t>Организационно-техническое обеспечение деятельности группы осуществляется отделом административных органов, ГО и ЧС администрации Урус-Мартановского муниципального района.</w:t>
      </w:r>
    </w:p>
    <w:p w:rsidR="00896C81" w:rsidRDefault="00913681">
      <w:pPr>
        <w:pStyle w:val="20"/>
        <w:framePr w:w="9658" w:h="8296" w:hRule="exact" w:wrap="none" w:vAnchor="page" w:hAnchor="page" w:x="1744" w:y="1104"/>
        <w:numPr>
          <w:ilvl w:val="0"/>
          <w:numId w:val="7"/>
        </w:numPr>
        <w:shd w:val="clear" w:color="auto" w:fill="auto"/>
        <w:tabs>
          <w:tab w:val="left" w:pos="1264"/>
        </w:tabs>
        <w:spacing w:before="0" w:after="0" w:line="326" w:lineRule="exact"/>
        <w:ind w:firstLine="740"/>
        <w:jc w:val="both"/>
      </w:pPr>
      <w:r>
        <w:t>Решения группы носят реко</w:t>
      </w:r>
      <w:r>
        <w:t>мендательный характер.</w:t>
      </w:r>
    </w:p>
    <w:p w:rsidR="00896C81" w:rsidRDefault="00913681">
      <w:pPr>
        <w:pStyle w:val="25"/>
        <w:framePr w:wrap="none" w:vAnchor="page" w:hAnchor="page" w:x="673" w:y="15328"/>
        <w:shd w:val="clear" w:color="auto" w:fill="auto"/>
        <w:spacing w:line="90" w:lineRule="exact"/>
      </w:pPr>
      <w:r>
        <w:t>0</w:t>
      </w:r>
    </w:p>
    <w:p w:rsidR="00896C81" w:rsidRDefault="00896C81">
      <w:pPr>
        <w:rPr>
          <w:sz w:val="2"/>
          <w:szCs w:val="2"/>
        </w:rPr>
      </w:pPr>
    </w:p>
    <w:sectPr w:rsidR="00896C8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81" w:rsidRDefault="00913681">
      <w:r>
        <w:separator/>
      </w:r>
    </w:p>
  </w:endnote>
  <w:endnote w:type="continuationSeparator" w:id="0">
    <w:p w:rsidR="00913681" w:rsidRDefault="009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81" w:rsidRDefault="00913681"/>
  </w:footnote>
  <w:footnote w:type="continuationSeparator" w:id="0">
    <w:p w:rsidR="00913681" w:rsidRDefault="009136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6D96"/>
    <w:multiLevelType w:val="multilevel"/>
    <w:tmpl w:val="CE18EB5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5767B1"/>
    <w:multiLevelType w:val="multilevel"/>
    <w:tmpl w:val="5770E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2433F"/>
    <w:multiLevelType w:val="multilevel"/>
    <w:tmpl w:val="FDA672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E73C1D"/>
    <w:multiLevelType w:val="multilevel"/>
    <w:tmpl w:val="CF70784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C4DBF"/>
    <w:multiLevelType w:val="multilevel"/>
    <w:tmpl w:val="B5A280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D60B8A"/>
    <w:multiLevelType w:val="multilevel"/>
    <w:tmpl w:val="B964B4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C164CD"/>
    <w:multiLevelType w:val="multilevel"/>
    <w:tmpl w:val="CFB635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81"/>
    <w:rsid w:val="002147AE"/>
    <w:rsid w:val="00896C81"/>
    <w:rsid w:val="0091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1FranklinGothicBook14pt">
    <w:name w:val="Заголовок №1 + Franklin Gothic Book;14 pt;Не курсив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Колонтитул (2)_"/>
    <w:basedOn w:val="a0"/>
    <w:link w:val="2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  <w:u w:val="none"/>
    </w:rPr>
  </w:style>
  <w:style w:type="character" w:customStyle="1" w:styleId="1FranklinGothicBook14pt">
    <w:name w:val="Заголовок №1 + Franklin Gothic Book;14 pt;Не курсив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Колонтитул (2)_"/>
    <w:basedOn w:val="a0"/>
    <w:link w:val="2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7113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2023-02-28T07:18:00Z</dcterms:created>
  <dcterms:modified xsi:type="dcterms:W3CDTF">2023-02-28T07:20:00Z</dcterms:modified>
</cp:coreProperties>
</file>